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76" w:rsidRPr="0086453D" w:rsidRDefault="00933976" w:rsidP="00933976">
      <w:pPr>
        <w:tabs>
          <w:tab w:val="left" w:pos="2227"/>
        </w:tabs>
        <w:jc w:val="right"/>
        <w:rPr>
          <w:b/>
        </w:rPr>
      </w:pPr>
      <w:r w:rsidRPr="0086453D">
        <w:rPr>
          <w:b/>
        </w:rPr>
        <w:t>Приложение 7</w:t>
      </w:r>
    </w:p>
    <w:p w:rsidR="00933976" w:rsidRDefault="00933976" w:rsidP="00933976">
      <w:pPr>
        <w:tabs>
          <w:tab w:val="left" w:pos="2227"/>
        </w:tabs>
        <w:jc w:val="right"/>
        <w:rPr>
          <w:highlight w:val="yellow"/>
        </w:rPr>
      </w:pPr>
    </w:p>
    <w:p w:rsidR="00933976" w:rsidRPr="00535112" w:rsidRDefault="00933976" w:rsidP="00933976">
      <w:pPr>
        <w:suppressLineNumbers/>
        <w:spacing w:after="120"/>
        <w:jc w:val="center"/>
        <w:rPr>
          <w:sz w:val="28"/>
          <w:szCs w:val="28"/>
        </w:rPr>
      </w:pPr>
      <w:r w:rsidRPr="00535112">
        <w:rPr>
          <w:sz w:val="28"/>
          <w:szCs w:val="28"/>
        </w:rPr>
        <w:t xml:space="preserve">ПРОТОКОЛ № 3 </w:t>
      </w:r>
      <w:r w:rsidRPr="00535112">
        <w:rPr>
          <w:sz w:val="28"/>
          <w:szCs w:val="28"/>
        </w:rPr>
        <w:br/>
        <w:t xml:space="preserve">заседания комиссии по специальной оценке условий труда </w:t>
      </w:r>
      <w:r w:rsidRPr="00535112">
        <w:rPr>
          <w:sz w:val="28"/>
          <w:szCs w:val="28"/>
        </w:rPr>
        <w:br/>
      </w:r>
      <w:r>
        <w:rPr>
          <w:sz w:val="28"/>
          <w:szCs w:val="28"/>
        </w:rPr>
        <w:t>Институт СО РАН</w:t>
      </w:r>
    </w:p>
    <w:p w:rsidR="00933976" w:rsidRPr="00535112" w:rsidRDefault="00933976" w:rsidP="00933976">
      <w:pPr>
        <w:suppressLineNumbers/>
        <w:spacing w:after="120"/>
        <w:jc w:val="right"/>
        <w:rPr>
          <w:sz w:val="28"/>
          <w:szCs w:val="28"/>
        </w:rPr>
      </w:pPr>
      <w:r w:rsidRPr="00535112">
        <w:rPr>
          <w:sz w:val="28"/>
          <w:szCs w:val="28"/>
        </w:rPr>
        <w:t>"</w:t>
      </w:r>
      <w:proofErr w:type="spellStart"/>
      <w:r w:rsidRPr="00535112">
        <w:rPr>
          <w:sz w:val="28"/>
          <w:szCs w:val="28"/>
        </w:rPr>
        <w:t>хх</w:t>
      </w:r>
      <w:proofErr w:type="spellEnd"/>
      <w:r w:rsidRPr="00535112">
        <w:rPr>
          <w:sz w:val="28"/>
          <w:szCs w:val="28"/>
        </w:rPr>
        <w:t xml:space="preserve">" </w:t>
      </w:r>
      <w:proofErr w:type="spellStart"/>
      <w:r w:rsidRPr="00535112">
        <w:rPr>
          <w:sz w:val="28"/>
          <w:szCs w:val="28"/>
        </w:rPr>
        <w:t>ххххххх</w:t>
      </w:r>
      <w:proofErr w:type="spellEnd"/>
      <w:r w:rsidRPr="00535112">
        <w:rPr>
          <w:sz w:val="28"/>
          <w:szCs w:val="28"/>
        </w:rPr>
        <w:t xml:space="preserve"> 201х г.</w:t>
      </w:r>
    </w:p>
    <w:p w:rsidR="00933976" w:rsidRPr="00535112" w:rsidRDefault="00933976" w:rsidP="00933976">
      <w:pPr>
        <w:suppressLineNumbers/>
        <w:spacing w:after="120"/>
        <w:jc w:val="center"/>
        <w:rPr>
          <w:sz w:val="28"/>
          <w:szCs w:val="28"/>
        </w:rPr>
      </w:pPr>
    </w:p>
    <w:p w:rsidR="00933976" w:rsidRPr="00535112" w:rsidRDefault="00933976" w:rsidP="00933976">
      <w:pPr>
        <w:suppressLineNumbers/>
        <w:spacing w:after="120" w:line="360" w:lineRule="auto"/>
        <w:ind w:firstLine="709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В соответствии с приказ</w:t>
      </w:r>
      <w:r>
        <w:rPr>
          <w:sz w:val="28"/>
          <w:szCs w:val="28"/>
        </w:rPr>
        <w:t>ом директора от «</w:t>
      </w:r>
      <w:proofErr w:type="spellStart"/>
      <w:r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хххххх</w:t>
      </w:r>
      <w:proofErr w:type="spellEnd"/>
      <w:r>
        <w:rPr>
          <w:sz w:val="28"/>
          <w:szCs w:val="28"/>
        </w:rPr>
        <w:t xml:space="preserve"> 201  </w:t>
      </w:r>
      <w:r w:rsidRPr="00535112">
        <w:rPr>
          <w:sz w:val="28"/>
          <w:szCs w:val="28"/>
        </w:rPr>
        <w:t xml:space="preserve"> года № </w:t>
      </w:r>
      <w:proofErr w:type="spellStart"/>
      <w:r w:rsidRPr="00535112">
        <w:rPr>
          <w:sz w:val="28"/>
          <w:szCs w:val="28"/>
        </w:rPr>
        <w:t>ххх</w:t>
      </w:r>
      <w:proofErr w:type="spellEnd"/>
      <w:r w:rsidRPr="00535112">
        <w:rPr>
          <w:sz w:val="28"/>
          <w:szCs w:val="28"/>
        </w:rPr>
        <w:t xml:space="preserve">, а также в соответствии с Федеральным законом от 28.12.2013 г. № 426-ФЗ «О специальной оценке условий труда» и приказом Минтруда РФ от 24.01.2014 № 33н, комиссия организовала и провела с привлечением </w:t>
      </w:r>
      <w:r>
        <w:rPr>
          <w:sz w:val="28"/>
          <w:szCs w:val="28"/>
        </w:rPr>
        <w:t>организации ХХХХХХХХХХХХХХ (договор от ХХ.ХХ</w:t>
      </w:r>
      <w:r w:rsidRPr="00535112">
        <w:rPr>
          <w:sz w:val="28"/>
          <w:szCs w:val="28"/>
        </w:rPr>
        <w:t>.20</w:t>
      </w:r>
      <w:r>
        <w:rPr>
          <w:sz w:val="28"/>
          <w:szCs w:val="28"/>
        </w:rPr>
        <w:t xml:space="preserve">   № ХХ</w:t>
      </w:r>
      <w:r w:rsidRPr="00535112">
        <w:rPr>
          <w:sz w:val="28"/>
          <w:szCs w:val="28"/>
        </w:rPr>
        <w:t xml:space="preserve">ЭБ) специальную оценку условий труда (далее – </w:t>
      </w:r>
      <w:proofErr w:type="spellStart"/>
      <w:r w:rsidRPr="00535112">
        <w:rPr>
          <w:sz w:val="28"/>
          <w:szCs w:val="28"/>
        </w:rPr>
        <w:t>спецоценку</w:t>
      </w:r>
      <w:proofErr w:type="spellEnd"/>
      <w:r w:rsidRPr="00535112">
        <w:rPr>
          <w:sz w:val="28"/>
          <w:szCs w:val="28"/>
        </w:rPr>
        <w:t xml:space="preserve">) на рабочих местах организации. </w:t>
      </w:r>
    </w:p>
    <w:p w:rsidR="00933976" w:rsidRPr="00535112" w:rsidRDefault="00933976" w:rsidP="00933976">
      <w:pPr>
        <w:suppressLineNumbers/>
        <w:spacing w:after="120" w:line="360" w:lineRule="auto"/>
        <w:ind w:firstLine="709"/>
        <w:jc w:val="both"/>
        <w:rPr>
          <w:sz w:val="28"/>
          <w:szCs w:val="28"/>
        </w:rPr>
      </w:pPr>
      <w:r w:rsidRPr="00535112">
        <w:rPr>
          <w:sz w:val="28"/>
          <w:szCs w:val="28"/>
        </w:rPr>
        <w:t xml:space="preserve">Результаты </w:t>
      </w:r>
      <w:proofErr w:type="spellStart"/>
      <w:r w:rsidRPr="00535112">
        <w:rPr>
          <w:sz w:val="28"/>
          <w:szCs w:val="28"/>
        </w:rPr>
        <w:t>спецоценки</w:t>
      </w:r>
      <w:proofErr w:type="spellEnd"/>
      <w:r w:rsidRPr="00535112">
        <w:rPr>
          <w:sz w:val="28"/>
          <w:szCs w:val="28"/>
        </w:rPr>
        <w:t xml:space="preserve"> представлены в Отчете о проведении специальной оценки условий труда. </w:t>
      </w:r>
      <w:r w:rsidRPr="00535112">
        <w:rPr>
          <w:color w:val="FF0000"/>
          <w:sz w:val="28"/>
          <w:szCs w:val="28"/>
        </w:rPr>
        <w:t>Изложить результаты специальной оценки условий труда в соответствии со Сводной ведомостью</w:t>
      </w:r>
      <w:r w:rsidRPr="00535112">
        <w:rPr>
          <w:sz w:val="28"/>
          <w:szCs w:val="28"/>
        </w:rPr>
        <w:t>.</w:t>
      </w:r>
    </w:p>
    <w:p w:rsidR="00933976" w:rsidRPr="00535112" w:rsidRDefault="00933976" w:rsidP="00933976">
      <w:pPr>
        <w:suppressLineNumbers/>
        <w:spacing w:after="120" w:line="360" w:lineRule="auto"/>
        <w:ind w:firstLine="709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Рассмотрев результаты специальной оценки условий труда, комиссия постановляет:</w:t>
      </w:r>
    </w:p>
    <w:p w:rsidR="00933976" w:rsidRPr="00535112" w:rsidRDefault="00933976" w:rsidP="00933976">
      <w:pPr>
        <w:numPr>
          <w:ilvl w:val="0"/>
          <w:numId w:val="1"/>
        </w:numPr>
        <w:suppressLineNumbers/>
        <w:spacing w:after="120" w:line="360" w:lineRule="auto"/>
        <w:ind w:left="851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Утвердить Отчет о проведении специальной оценки условий труда.</w:t>
      </w:r>
    </w:p>
    <w:p w:rsidR="00933976" w:rsidRPr="00535112" w:rsidRDefault="00933976" w:rsidP="00933976">
      <w:pPr>
        <w:numPr>
          <w:ilvl w:val="0"/>
          <w:numId w:val="1"/>
        </w:numPr>
        <w:suppressLineNumbers/>
        <w:spacing w:after="120" w:line="360" w:lineRule="auto"/>
        <w:ind w:left="851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Просить директора ХХХХХХХХХХХХХХ:</w:t>
      </w:r>
    </w:p>
    <w:p w:rsidR="00933976" w:rsidRPr="00535112" w:rsidRDefault="00933976" w:rsidP="00933976">
      <w:pPr>
        <w:numPr>
          <w:ilvl w:val="0"/>
          <w:numId w:val="2"/>
        </w:numPr>
        <w:suppressLineNumbers/>
        <w:spacing w:after="120" w:line="360" w:lineRule="auto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организовать ознакомление работников с Картами специальной оценки условий труда до хх.хх.201х;</w:t>
      </w:r>
    </w:p>
    <w:p w:rsidR="00933976" w:rsidRPr="00535112" w:rsidRDefault="00933976" w:rsidP="00933976">
      <w:pPr>
        <w:numPr>
          <w:ilvl w:val="0"/>
          <w:numId w:val="2"/>
        </w:numPr>
        <w:suppressLineNumbers/>
        <w:spacing w:after="120" w:line="360" w:lineRule="auto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внести в трудовые договора работников информацию об их условиях труда до хх.хх.201х;</w:t>
      </w:r>
    </w:p>
    <w:p w:rsidR="00933976" w:rsidRPr="00535112" w:rsidRDefault="00933976" w:rsidP="00933976">
      <w:pPr>
        <w:numPr>
          <w:ilvl w:val="0"/>
          <w:numId w:val="2"/>
        </w:numPr>
        <w:suppressLineNumbers/>
        <w:spacing w:after="120" w:line="360" w:lineRule="auto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определить ответственного за сохранность материалов специальной оценки условий труда и место их хранения;</w:t>
      </w:r>
    </w:p>
    <w:p w:rsidR="00933976" w:rsidRPr="00535112" w:rsidRDefault="00933976" w:rsidP="00933976">
      <w:pPr>
        <w:numPr>
          <w:ilvl w:val="0"/>
          <w:numId w:val="2"/>
        </w:numPr>
        <w:suppressLineNumbers/>
        <w:spacing w:after="120" w:line="360" w:lineRule="auto"/>
        <w:jc w:val="both"/>
        <w:rPr>
          <w:sz w:val="28"/>
          <w:szCs w:val="28"/>
        </w:rPr>
      </w:pPr>
      <w:r w:rsidRPr="00535112">
        <w:rPr>
          <w:sz w:val="28"/>
          <w:szCs w:val="28"/>
        </w:rPr>
        <w:t>разместить на официальном сайте организации сводные данные о результатах проведенной специальной оценки условий труда до хх.хх.201х.</w:t>
      </w:r>
    </w:p>
    <w:p w:rsidR="00933976" w:rsidRPr="00535112" w:rsidRDefault="00933976" w:rsidP="00933976">
      <w:pPr>
        <w:suppressLineNumbers/>
        <w:spacing w:after="120" w:line="36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33976" w:rsidRPr="00535112" w:rsidTr="00C77965">
        <w:trPr>
          <w:trHeight w:val="1200"/>
        </w:trPr>
        <w:tc>
          <w:tcPr>
            <w:tcW w:w="4465" w:type="dxa"/>
          </w:tcPr>
          <w:p w:rsidR="00933976" w:rsidRPr="00535112" w:rsidRDefault="00933976" w:rsidP="00C77965">
            <w:pPr>
              <w:suppressLineNumbers/>
              <w:suppressAutoHyphens/>
              <w:rPr>
                <w:sz w:val="28"/>
                <w:szCs w:val="28"/>
              </w:rPr>
            </w:pPr>
            <w:r w:rsidRPr="00535112">
              <w:rPr>
                <w:sz w:val="28"/>
                <w:szCs w:val="28"/>
              </w:rPr>
              <w:lastRenderedPageBreak/>
              <w:t>Председатель комиссии по проведению специальной оценки условий труда</w:t>
            </w:r>
          </w:p>
        </w:tc>
        <w:tc>
          <w:tcPr>
            <w:tcW w:w="4961" w:type="dxa"/>
          </w:tcPr>
          <w:p w:rsidR="00933976" w:rsidRPr="00535112" w:rsidRDefault="00933976" w:rsidP="00C77965">
            <w:pPr>
              <w:suppressLineNumbers/>
              <w:tabs>
                <w:tab w:val="left" w:pos="2725"/>
              </w:tabs>
              <w:ind w:left="2906" w:right="214"/>
              <w:rPr>
                <w:noProof/>
                <w:sz w:val="26"/>
                <w:szCs w:val="20"/>
              </w:rPr>
            </w:pPr>
            <w:r w:rsidRPr="00535112">
              <w:rPr>
                <w:noProof/>
                <w:sz w:val="26"/>
                <w:szCs w:val="20"/>
              </w:rPr>
              <w:br/>
            </w:r>
            <w:r w:rsidRPr="00535112">
              <w:rPr>
                <w:noProof/>
                <w:sz w:val="26"/>
                <w:szCs w:val="20"/>
              </w:rPr>
              <w:br/>
              <w:t>Х.Х. Хххххххх</w:t>
            </w:r>
          </w:p>
        </w:tc>
      </w:tr>
      <w:tr w:rsidR="00933976" w:rsidRPr="00535112" w:rsidTr="00C77965">
        <w:trPr>
          <w:trHeight w:val="1200"/>
        </w:trPr>
        <w:tc>
          <w:tcPr>
            <w:tcW w:w="4465" w:type="dxa"/>
          </w:tcPr>
          <w:p w:rsidR="00933976" w:rsidRPr="00535112" w:rsidRDefault="00933976" w:rsidP="00C77965">
            <w:pPr>
              <w:suppressLineNumbers/>
              <w:suppressAutoHyphens/>
              <w:rPr>
                <w:sz w:val="28"/>
                <w:szCs w:val="28"/>
              </w:rPr>
            </w:pPr>
            <w:r w:rsidRPr="0053511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61" w:type="dxa"/>
          </w:tcPr>
          <w:p w:rsidR="00933976" w:rsidRPr="00535112" w:rsidRDefault="00933976" w:rsidP="00C77965">
            <w:pPr>
              <w:suppressLineNumbers/>
              <w:tabs>
                <w:tab w:val="left" w:pos="2725"/>
              </w:tabs>
              <w:ind w:left="2906" w:right="214"/>
              <w:rPr>
                <w:noProof/>
                <w:sz w:val="26"/>
                <w:szCs w:val="20"/>
              </w:rPr>
            </w:pPr>
            <w:r w:rsidRPr="00535112">
              <w:rPr>
                <w:noProof/>
                <w:sz w:val="26"/>
                <w:szCs w:val="20"/>
              </w:rPr>
              <w:t>Х.Х. Хххххххх</w:t>
            </w:r>
          </w:p>
        </w:tc>
      </w:tr>
      <w:tr w:rsidR="00933976" w:rsidRPr="00535112" w:rsidTr="00C77965">
        <w:trPr>
          <w:trHeight w:val="1200"/>
        </w:trPr>
        <w:tc>
          <w:tcPr>
            <w:tcW w:w="4465" w:type="dxa"/>
          </w:tcPr>
          <w:p w:rsidR="00933976" w:rsidRPr="00535112" w:rsidRDefault="00933976" w:rsidP="00C77965">
            <w:pPr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33976" w:rsidRPr="00535112" w:rsidRDefault="00933976" w:rsidP="00C77965">
            <w:pPr>
              <w:suppressLineNumbers/>
              <w:tabs>
                <w:tab w:val="left" w:pos="2725"/>
              </w:tabs>
              <w:ind w:left="2906" w:right="214"/>
              <w:rPr>
                <w:noProof/>
                <w:sz w:val="26"/>
                <w:szCs w:val="20"/>
              </w:rPr>
            </w:pPr>
            <w:r w:rsidRPr="00535112">
              <w:rPr>
                <w:noProof/>
                <w:sz w:val="26"/>
                <w:szCs w:val="20"/>
              </w:rPr>
              <w:t>Х.Х. Хххххххх</w:t>
            </w:r>
          </w:p>
        </w:tc>
      </w:tr>
    </w:tbl>
    <w:p w:rsidR="00E64E7E" w:rsidRDefault="00E64E7E">
      <w:bookmarkStart w:id="0" w:name="_GoBack"/>
      <w:bookmarkEnd w:id="0"/>
    </w:p>
    <w:sectPr w:rsidR="00E6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D7D"/>
    <w:multiLevelType w:val="hybridMultilevel"/>
    <w:tmpl w:val="723CD016"/>
    <w:lvl w:ilvl="0" w:tplc="D724FE4C">
      <w:start w:val="1"/>
      <w:numFmt w:val="bullet"/>
      <w:lvlText w:val="–"/>
      <w:lvlJc w:val="left"/>
      <w:pPr>
        <w:ind w:left="12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5BD53B64"/>
    <w:multiLevelType w:val="hybridMultilevel"/>
    <w:tmpl w:val="C494E6A6"/>
    <w:lvl w:ilvl="0" w:tplc="016A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E"/>
    <w:rsid w:val="00933976"/>
    <w:rsid w:val="00E64E7E"/>
    <w:rsid w:val="00F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98DC-355B-455F-8B05-FF5FD15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2018-09-12T14:59:00Z</dcterms:created>
  <dcterms:modified xsi:type="dcterms:W3CDTF">2018-09-12T14:59:00Z</dcterms:modified>
</cp:coreProperties>
</file>